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03-06/2026/3544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Волгоград - п. Нижний Баскунчак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17.07.2026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Волгоград - п. Нижний Баскунчак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03-06/2026/3544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